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81" w:rsidRDefault="00AF6781" w:rsidP="00AF6781">
      <w:pPr>
        <w:widowControl w:val="0"/>
        <w:tabs>
          <w:tab w:val="left" w:pos="851"/>
          <w:tab w:val="left" w:pos="364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Примерная тематика  выпускных квалификационных работ направление подготовки 38.03.01 Экон</w:t>
      </w:r>
      <w:r w:rsidR="00D16651">
        <w:rPr>
          <w:rFonts w:ascii="Times New Roman" w:hAnsi="Times New Roman"/>
          <w:i/>
        </w:rPr>
        <w:t>омика, профиль «Финансы и бухгалтерский учет</w:t>
      </w:r>
      <w:r>
        <w:rPr>
          <w:rFonts w:ascii="Times New Roman" w:hAnsi="Times New Roman"/>
          <w:i/>
        </w:rPr>
        <w:t>»</w:t>
      </w:r>
    </w:p>
    <w:p w:rsidR="00AF6781" w:rsidRDefault="00AF6781" w:rsidP="00AF6781">
      <w:pPr>
        <w:widowControl w:val="0"/>
        <w:tabs>
          <w:tab w:val="left" w:pos="851"/>
          <w:tab w:val="left" w:pos="3648"/>
        </w:tabs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Рыночная экономика, принципы ее функционирования и основные тенденции развития.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Современные концепции экономического развития и основные научные школы: сравнительный анализ.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Регулирование экономической деятельности на региональном (муниципальном) уровне.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Государственное регулирование финансово-хозяйственной деятельности предприятий малого (среднего, крупного) бизнеса в России.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Современное состояние и перспективы развития малого (среднего, крупного) бизнеса в экономике (зарубежных стран, России, региона, города).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Конкуренция и ее роль в экономическом </w:t>
      </w:r>
      <w:proofErr w:type="gramStart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развитии</w:t>
      </w:r>
      <w:proofErr w:type="gramEnd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страны (региона, города, предприятия).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Современное состояние и направления развития предпринимательской деятельности в России (регионе, городе).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Современные формы и проблемы предпринимательской деятельности в России.</w:t>
      </w:r>
    </w:p>
    <w:p w:rsidR="00BA18CF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BA18CF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Система государственной поддержки малого и среднего предпринимательства</w:t>
      </w:r>
      <w:r w:rsidR="00BA18CF" w:rsidRPr="00BA18CF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  <w:r w:rsidRPr="00BA18CF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</w:t>
      </w:r>
    </w:p>
    <w:p w:rsidR="00D16651" w:rsidRPr="00BA18CF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BA18CF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Пути повышения эффективности предпринимательской деятельности на основе совершенствования внутренней среды</w:t>
      </w:r>
      <w:r w:rsidR="00BA18CF" w:rsidRPr="00BA18CF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BA18CF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Пути и методы снижения предпринимательских рисков</w:t>
      </w:r>
      <w:r w:rsidR="00BA18CF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Финансовый механизм обеспечения экономического роста российских регионов.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Экономическая оценка влияния научно-технического прогресса на эффективность деятельности</w:t>
      </w:r>
      <w:r w:rsidR="00BA18CF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Влияние кредитно-денежной политики государства на финансово-хозяйственную деятельность предприятия (орган</w:t>
      </w:r>
      <w:r w:rsidR="00BA18CF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Финансово-кредитные методы государственной поддержки малого бизнеса.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Денежный рынок: теоретические и практические аспекты функционирования.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Инфляционные процессы и антиинфляционная политика в Российской Федерации.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Система финансового контроля в российской экономике.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Роль методов и инструментов финансового менеджмента в </w:t>
      </w:r>
      <w:proofErr w:type="gramStart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обеспечении</w:t>
      </w:r>
      <w:proofErr w:type="gramEnd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эффективной деятельности предприятия.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Концепции финансового менеджмента и их роль в формировании финансовой политики предприятия</w:t>
      </w:r>
      <w:r w:rsidR="00BE468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bookmarkStart w:id="0" w:name="_GoBack"/>
      <w:bookmarkEnd w:id="0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Риски в деятельности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): сущность, методы оценки и пути снижения.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финансовыми рисками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Оценка </w:t>
      </w:r>
      <w:proofErr w:type="gramStart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операционного</w:t>
      </w:r>
      <w:proofErr w:type="gramEnd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и финансового </w:t>
      </w:r>
      <w:proofErr w:type="spellStart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левериджа</w:t>
      </w:r>
      <w:proofErr w:type="spellEnd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Внешнеэкономическая деятельность</w:t>
      </w:r>
      <w:r w:rsidR="004108FA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), оценка эффективности и пути совершенствования. 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Бизнес-планирование в экономической деятельности</w:t>
      </w:r>
      <w:r w:rsidR="004108FA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): цель, содержание и этапы разработки.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Финансовые ресурсы предприятий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(организаций)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: анализ, прогнозирование, планирование.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Финансовые ресурсы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): источники формирования, направления и пути улучшения использования. 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Уста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вный капитал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): формирование, экономическая оценка. 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формирования и оценка стоимости капитала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оценки рыночной стоимости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Дивидендная политика компании.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заемным капиталом предприятия.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Управление собственным капиталом предприятия.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Оптимизация структуры капитала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оборотным капиталом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Оптимизация использования оборотных средств на предприятии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(в 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Денежный оборот фирмы: структура и механизм осуществления.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дебиторской и кредиторской задолженностью на предприятии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(в 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дебиторской задолженностью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Оптимизация финансовых потоков в хозяйственной деятельности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денежными средствами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запасов, оценка их эффективности использования на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lastRenderedPageBreak/>
        <w:t>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доходов и расходов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Формирование, распределение и использование прибыли на предприятиях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(в 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финансовыми результатами деятельности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финансовых результатов деятельности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Резервы и пути повышения рентабельности предприятий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(организаций)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доходностью торговой организации.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эффективности коммерческой деятельности предприятия (организации).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пути совершенствования коммерческой деятельности предприятия (организации).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Финансовый анализ и прогнозирование деятельности предприятия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финансовой устойчивостью предприятий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(организаций)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Анализ финансово-хозяйственной деятельности 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предприятия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и пути повышения её эффективности.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финансово-хозяйственного состояния предприятия (организации) и направления его улучшения.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прогнозирования финансового состояния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Комплексный анализ и оценка эффективности финансовой деятельности организации.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платежеспособности, ликвидности и финансовой устойчивости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Рейтинговая оценка финансового состояния организации (эмитентов, заемщиков, контрагентов и т.п.)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финансового состояния неплатежеспособной организации</w:t>
      </w:r>
      <w:r w:rsidR="004108FA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(предприятия).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финансово-хозяйственной деятельности организации в условиях банкротства.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Диагностика финансового состояния как элемент обеспечения устойчивого развития предприятия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Банкротство предприятий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(организаций)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: сущность, проблемы, меры предупреждения.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стратегии финансового оздоровления хозяйствующих субъектов.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Резервы и пути укрепления финансового состояния организации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эффективного использования основных средств и производственных мощностей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Износ и формы воспроизводства основных средств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Финансовые аспекты воспроизводства основных фондов предприятий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(организаций)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Амортизационная политика предприятия и ее влияние на финансовые результаты.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затратами на производство и реализацию продукции.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оценки снижения затрат на производство и реализацию продукции (работ, услуг)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затрат на производство и реализацию продукции (работ, услуг)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Анализ и управление затратами на предприятии (организации, фирме). 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Анализ факторов и резервов снижения затрат на предприятии (организации, фирме). 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пути снижения издержек предприятия (организации, фирмы).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себестоимости продукции и разработка рекомендаций по ее снижению на предприятии (организации, фирме).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производительности труда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 и пути ее повышения.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Диагностика производственного потенциала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пути повышения объемов выпуска и реализации продукции (работ, услуг)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на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Оценка и прогнозирование объемов продаж продукции (работ, услуг)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планирования ресурсного обеспечения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ценообразования и практика их применения на предприятии (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в 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организаци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Ценовая политика предприятия: анализ и пути совершенствования.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Механизмы расчета и установления цены на продукцию (работы, услуги)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эффективности рекламной деятельности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Современные методы и инструменты управления качеством продукции (работ, услуг)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оценки конкурентоспособности продукции (работ, услуг) на внутреннем (внешнем) рынке.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lastRenderedPageBreak/>
        <w:t>Анализ формирования спроса и стимулирования сбыта продукции (работ, услуг)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кредитоспособности организации-заемщика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управления инвестиционной деятельностью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 и пути ее совершенствования.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 управления инвестиционной привлекательностью (региона, города, предприятия).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оценки эффективности инвестиционных и/или инновационных проектов.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Паевые инвестиционные фонды в экономике России.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Зарубежный опыт инвестиционной деятельности и его использование в России (регионе, городе, предприятии).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Лизинг как инструмент финансирования инвестиционных и/или инновационных проектов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Финансовые аспекты лизинга: мировой опыт и отечественная практика.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Пути совершенствования системы безналичных расчетов в РФ в современных условиях.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Совершенствование системы обращения банковских пластиковых карт в России.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Ипотечное кредитование: проблемы становления и развития в РФ (регионе).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Потребительский кредит, его организация и перспективы развития.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Обеспечение финансовой устойчивости коммерческого банка.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proofErr w:type="gramStart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валютными рисками в коммерческом банке.</w:t>
      </w:r>
      <w:proofErr w:type="gramEnd"/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кредитоспособности заемщика и оценка кредитных рисков.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Инвестиционная политика коммерческих банков.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депозитной политики банка.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кредитной политики коммерческого банка.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активами банка.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качества пассивов банка.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Финансовый менеджмент  в системе управления коммерческим банком.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Оценка финансового состояния страховой организации.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Инвестиционная деятельность страховых организаций.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Проблемы и перспективы развития негосударственных пенсионных фондов в Российской Федерации.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структуры доходов и расходов федерального бюджета Российской Федерации (краевого, муниципального бюджета).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Возможности и перспективы оптимизации доходов и расходов бюджета региона (муниципального образования).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Повышение эффективности использования бюджетных средств (на примере бюджета любого уровня).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 формирования и использования средств местных бюджетов.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Анализ формирования доходов и направлений расходования средств государственных </w:t>
      </w: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внебюджетных фондов.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Роль Федерального казначейства в </w:t>
      </w:r>
      <w:proofErr w:type="gramStart"/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исполнении</w:t>
      </w:r>
      <w:proofErr w:type="gramEnd"/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 бюджетов бюджетной системы  Российской Федерации.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Особенности межбюджетных отношений в условиях реформирования местного самоуправления.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Отечественная и зарубежная практика создания и функционирования внебюджетных фондов.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Организация, структура, функционирование налоговой системы России и оценка 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эффективности ее деятельности.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7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Налоговый механизм государственного регулирования доходов физических лиц.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Роль налогообложения в государственном </w:t>
      </w:r>
      <w:proofErr w:type="gramStart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регулировании</w:t>
      </w:r>
      <w:proofErr w:type="gramEnd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экономики.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Специальные налоговые режимы: современное состояние и развитие в Российской Федерации.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эффективности контрольной деятельности налоговых органов.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Роль налогов в </w:t>
      </w:r>
      <w:proofErr w:type="gramStart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формировании</w:t>
      </w:r>
      <w:proofErr w:type="gramEnd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доходов региональных и местных бюджетов.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Налоговая политика государства и ее влияние на эффективность деятельности предприятия.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Совершенствование налогообложения коммерческих организаций.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Особенности налогообложения некоммерческих организаций.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Совершенствование налогообложения доходов физических лиц в Российской Федерации.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Упрощенная система налогообложения как фактор поддержки малого и среднего бизнеса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lastRenderedPageBreak/>
        <w:t xml:space="preserve">Роль налоговой политики в </w:t>
      </w:r>
      <w:proofErr w:type="gramStart"/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стимулировании</w:t>
      </w:r>
      <w:proofErr w:type="gramEnd"/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 малого и среднего предпринимательства.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Совершенствование системы косвенного налогообложения в Российской Федерации (НДС и акцизы).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Проблемы совершенствования исчисления и взимания налога на прибыль.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Налоговое регулирование малого и среднего предпринимательства в России: современное состояние и совершенствование.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Оценка эффективности налоговой политики организации.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Роль анализа и прогнозирования налоговых платежей в </w:t>
      </w:r>
      <w:proofErr w:type="gramStart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формировании</w:t>
      </w:r>
      <w:proofErr w:type="gramEnd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налоговой политики предприятия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Выбор налоговой политики и анализ ее влияния на эффективность деятельности организации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Имущественные налоги организаций: проблемы начисления, взимания и развития.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 формирования и анализ налогового менеджмента предприятий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(организаций)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Учетная политика предприятия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как элемент налогового планирования.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Бухгалтерский учет и анализ основных сре</w:t>
      </w:r>
      <w:proofErr w:type="gramStart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дств пр</w:t>
      </w:r>
      <w:proofErr w:type="gramEnd"/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едприятия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 основных средств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): состояние и совершенствование.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 амортизации основных средств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): методы, состояние и совершенствование.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 нематериальных активов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): методы, состояние и совершенствование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 материальных оборотных активов на предприятии (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): методы, состояние и совершенствование.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 заработной платы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): методы, состояние и совершенствование.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 денежных средств на предприятии (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 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): состояние и совершенствование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 затрат на производство продукции (работ, услуг) на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предприятии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): методы, состояние и совершенствование.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 и анализ финансовых результатов деятельности предприятия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Организация и учет расчетов с бюджетом (на примере конкретного налога).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Управленческий учёт и анализ затрат на производство на предприятии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(в 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Аудит расчетов с контрагентами.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Аудит выпуска и реализации готовой продукции.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Аудит расчетов с персоналом по оплате труда.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Аудит финансового результата деятельности предприятия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(организации)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D16651" w:rsidRP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Бухгалтерский баланс, его анализ и использование для оценки финансового состояния</w:t>
      </w:r>
      <w:r w:rsidR="00EF1130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предприятия (организации</w:t>
      </w: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).</w:t>
      </w:r>
    </w:p>
    <w:p w:rsidR="00D16651" w:rsidRDefault="00D16651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D16651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Направления использования финансовой отчетности предприятия для принятия управленческих решений.</w:t>
      </w:r>
    </w:p>
    <w:p w:rsidR="00DB48CA" w:rsidRDefault="00DB48CA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Планирование и финансирование расходов государственных (муниципальных) учреждений и пути их дальнейшего совершенствования.</w:t>
      </w:r>
    </w:p>
    <w:p w:rsidR="00DB48CA" w:rsidRDefault="00DB48CA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Планирование доходов и финансирование расходов государственных и муниципальных учреждений по деятельности, приносящий доход, вопросы их дальнейшего совершенствования (на примере конкретного бюджетного или автономного учреждения).</w:t>
      </w:r>
    </w:p>
    <w:p w:rsidR="00DB48CA" w:rsidRPr="00D16651" w:rsidRDefault="00DB48CA" w:rsidP="00097A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Планирование доходов и финансирование расходов государственных компаний и корпораций, вопросы их совершенствования (на примере конкретной организации).</w:t>
      </w:r>
    </w:p>
    <w:p w:rsidR="001A042B" w:rsidRDefault="001A042B"/>
    <w:sectPr w:rsidR="001A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0EA3"/>
    <w:multiLevelType w:val="hybridMultilevel"/>
    <w:tmpl w:val="6438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CC"/>
    <w:rsid w:val="00097AE7"/>
    <w:rsid w:val="001A042B"/>
    <w:rsid w:val="004108FA"/>
    <w:rsid w:val="00525F59"/>
    <w:rsid w:val="00834ECC"/>
    <w:rsid w:val="00AF6781"/>
    <w:rsid w:val="00BA18CF"/>
    <w:rsid w:val="00BE4681"/>
    <w:rsid w:val="00D16651"/>
    <w:rsid w:val="00DB48CA"/>
    <w:rsid w:val="00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1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1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Бихерт Алёна Анатольевна</dc:creator>
  <cp:lastModifiedBy>Овсянникова Анастасия Васильевна</cp:lastModifiedBy>
  <cp:revision>4</cp:revision>
  <dcterms:created xsi:type="dcterms:W3CDTF">2021-03-22T07:37:00Z</dcterms:created>
  <dcterms:modified xsi:type="dcterms:W3CDTF">2021-03-22T07:56:00Z</dcterms:modified>
</cp:coreProperties>
</file>